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499" w:rsidRPr="00F01499" w:rsidRDefault="00F01499" w:rsidP="00F01499">
      <w:pPr>
        <w:pStyle w:val="Heading2"/>
        <w:jc w:val="both"/>
        <w:rPr>
          <w:rFonts w:asciiTheme="majorBidi" w:hAnsiTheme="majorBidi"/>
          <w:b/>
          <w:bCs/>
          <w:color w:val="auto"/>
          <w:sz w:val="28"/>
          <w:szCs w:val="28"/>
          <w:lang w:val="et-EE"/>
        </w:rPr>
      </w:pPr>
      <w:bookmarkStart w:id="0" w:name="_Toc450080815"/>
      <w:bookmarkStart w:id="1" w:name="_Toc452501349"/>
      <w:r w:rsidRPr="00F01499">
        <w:rPr>
          <w:rFonts w:asciiTheme="majorBidi" w:hAnsiTheme="majorBidi"/>
          <w:b/>
          <w:bCs/>
          <w:color w:val="auto"/>
          <w:sz w:val="28"/>
          <w:szCs w:val="28"/>
          <w:lang w:val="et-EE"/>
        </w:rPr>
        <w:t>Diskursusanalüüsi tekstid</w:t>
      </w:r>
      <w:bookmarkEnd w:id="0"/>
      <w:bookmarkEnd w:id="1"/>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Default="00F01499" w:rsidP="00F01499">
      <w:pPr>
        <w:autoSpaceDE w:val="0"/>
        <w:autoSpaceDN w:val="0"/>
        <w:adjustRightInd w:val="0"/>
        <w:spacing w:after="0" w:line="240" w:lineRule="auto"/>
        <w:jc w:val="both"/>
        <w:rPr>
          <w:rFonts w:asciiTheme="majorBidi" w:hAnsiTheme="majorBidi" w:cstheme="majorBidi"/>
          <w:b/>
          <w:bCs/>
          <w:sz w:val="28"/>
          <w:szCs w:val="28"/>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sz w:val="28"/>
          <w:szCs w:val="28"/>
          <w:lang w:val="et-EE"/>
        </w:rPr>
      </w:pPr>
      <w:bookmarkStart w:id="2" w:name="_GoBack"/>
      <w:bookmarkEnd w:id="2"/>
      <w:r w:rsidRPr="008459E7">
        <w:rPr>
          <w:rFonts w:asciiTheme="majorBidi" w:hAnsiTheme="majorBidi" w:cstheme="majorBidi"/>
          <w:b/>
          <w:bCs/>
          <w:sz w:val="28"/>
          <w:szCs w:val="28"/>
          <w:lang w:val="et-EE"/>
        </w:rPr>
        <w:t>Kas väärtustel on väärtust?</w:t>
      </w: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Ettevõtte põhiväärtustele mõeldes tekib esimesena küsimus: milleks väärtusi vaja on? Vastus on lihtne:</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väärtused aitavad meil häid tulemusi saavutada.</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Igapäevases töös on sageli olukordi, kus peame valima, mil viisil ühte või teist olukorda lahendada. Kõike ei saa eesmärkidena või protsessidena lahti kirjutada. Küll aga saame kokku leppida viisid, kuidas me oma tööd teeme. Kas koostööle suunatult või igaüks oma rida ajades? Kas efektiivseid ja jätkusuutlikke lahendusi luues või lühiajaliselt tuld tõrjudes? Kõige paremini tuleb väärtuste olulisus esile just keeruliste ja kriitiliste olukordade lahendamisel.</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r w:rsidRPr="008459E7">
        <w:rPr>
          <w:rFonts w:asciiTheme="majorBidi" w:hAnsiTheme="majorBidi" w:cstheme="majorBidi"/>
          <w:b/>
          <w:bCs/>
          <w:lang w:val="et-EE"/>
        </w:rPr>
        <w:t>Eesti Energia väärtused – kuidas edasi?</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Ettevõtlikkus, koostegemine, asjatundlikkus ja vastutustunne. Need on meie põhiväärtused, mis sõnastasime 2009. aastal. Igati asjakohased ja head väärtused. Täna aga tunnetame, et need päris nii ei toimi, nagu ideaalis toimida saaks.</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Mida teha? Valikuid on mitmeid:</w:t>
      </w:r>
    </w:p>
    <w:p w:rsidR="00F01499" w:rsidRPr="008459E7" w:rsidRDefault="00F01499" w:rsidP="00F01499">
      <w:pPr>
        <w:pStyle w:val="ListParagraph"/>
        <w:numPr>
          <w:ilvl w:val="0"/>
          <w:numId w:val="1"/>
        </w:num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tänaste väärtuste läbimõeldum juurutamine</w:t>
      </w:r>
    </w:p>
    <w:p w:rsidR="00F01499" w:rsidRPr="008459E7" w:rsidRDefault="00F01499" w:rsidP="00F01499">
      <w:pPr>
        <w:pStyle w:val="ListParagraph"/>
        <w:numPr>
          <w:ilvl w:val="0"/>
          <w:numId w:val="1"/>
        </w:num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väärtuste kaasajastamine</w:t>
      </w:r>
    </w:p>
    <w:p w:rsidR="00F01499" w:rsidRPr="008459E7" w:rsidRDefault="00F01499" w:rsidP="00F01499">
      <w:pPr>
        <w:pStyle w:val="ListParagraph"/>
        <w:numPr>
          <w:ilvl w:val="0"/>
          <w:numId w:val="1"/>
        </w:num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uute väärtuste sõnastamine</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 xml:space="preserve">Õige tee leidmiseks kogume tagasisidet meie töötajatelt, analüüsime seda ja selle pinnalt leiame õige suuna, millise valiku juurde liikuda. Lõppeesmärk on ühised ja toimivad väärtused. </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r w:rsidRPr="008459E7">
        <w:rPr>
          <w:rFonts w:asciiTheme="majorBidi" w:hAnsiTheme="majorBidi" w:cstheme="majorBidi"/>
          <w:b/>
          <w:bCs/>
          <w:lang w:val="et-EE"/>
        </w:rPr>
        <w:t>Fookusgrupid ja sisutöörühmad</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Saamaks teada, kuidas on meie tänased väärtused omaks võetud ja millised väärtused on meie töötajate jaoks olulised, oleme kokku kutsunud 12 fookusgruppi. Igas neist on 8-10 töötajat, kokku ligikaudu 100 kolleegi. Kaasatud on töötajad meie kõigist organisatsiooni osadest ja tasanditelt. On kaevureid, energeetikuid, keemikuid, kontoritöötajaid, juhte, spetsialiste, teostajaid. Fookusgruppide arutelude tulemusena sünnibki teadmine, kas ja mil määral meie väärtused omaks võetud on, kas neid järgitakse ning milliseid väärtusi oluliseks peetakse.</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Edasi jätkub töö nn sisutöörühmades, kuhu kuuluvad samuti ettevõtete esindajad. Analüüsime fookusgruppide tulemusi ja nende põhjal kujuneb arusaam, millised väärtused on ettevõtte tulemuslikkuse jaoks vajalikud. Ja valmib konkreetne tegevusplaan nende juurutamiseks. Kõigi meie töötajateni jõuame kevadel, kui oleme küsimustele vastused saanud ja meil on olemas ka</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lahendused.</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Elus kehtib üks lihtne reegel. Nii kuidas külvad, nõnda ka lõikad. Seega, kui aeg küps ja igaühe panus on</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oodatud, olgem valmis andma seda maksimaalselt. Sest hea lõpptulemus sünnib siis, kui oleme ise südamega panustanud.</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i/>
          <w:iCs/>
          <w:lang w:val="et-EE"/>
        </w:rPr>
      </w:pPr>
      <w:proofErr w:type="spellStart"/>
      <w:r w:rsidRPr="008459E7">
        <w:rPr>
          <w:rFonts w:asciiTheme="majorBidi" w:hAnsiTheme="majorBidi" w:cstheme="majorBidi"/>
          <w:i/>
          <w:iCs/>
          <w:lang w:val="et-EE"/>
        </w:rPr>
        <w:t>Sandor</w:t>
      </w:r>
      <w:proofErr w:type="spellEnd"/>
      <w:r w:rsidRPr="008459E7">
        <w:rPr>
          <w:rFonts w:asciiTheme="majorBidi" w:hAnsiTheme="majorBidi" w:cstheme="majorBidi"/>
          <w:i/>
          <w:iCs/>
          <w:lang w:val="et-EE"/>
        </w:rPr>
        <w:t xml:space="preserve"> </w:t>
      </w:r>
      <w:proofErr w:type="spellStart"/>
      <w:r w:rsidRPr="008459E7">
        <w:rPr>
          <w:rFonts w:asciiTheme="majorBidi" w:hAnsiTheme="majorBidi" w:cstheme="majorBidi"/>
          <w:i/>
          <w:iCs/>
          <w:lang w:val="et-EE"/>
        </w:rPr>
        <w:t>Liive</w:t>
      </w:r>
      <w:proofErr w:type="spellEnd"/>
      <w:r w:rsidRPr="008459E7">
        <w:rPr>
          <w:rFonts w:asciiTheme="majorBidi" w:hAnsiTheme="majorBidi" w:cstheme="majorBidi"/>
          <w:i/>
          <w:iCs/>
          <w:lang w:val="et-EE"/>
        </w:rPr>
        <w:t>, Eesti Energia juhatuse esimees</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sz w:val="28"/>
          <w:szCs w:val="28"/>
          <w:lang w:val="et-EE"/>
        </w:rPr>
      </w:pPr>
      <w:r w:rsidRPr="008459E7">
        <w:rPr>
          <w:rFonts w:asciiTheme="majorBidi" w:hAnsiTheme="majorBidi" w:cstheme="majorBidi"/>
          <w:b/>
          <w:bCs/>
          <w:sz w:val="28"/>
          <w:szCs w:val="28"/>
          <w:lang w:val="et-EE"/>
        </w:rPr>
        <w:t>Meie uued väärtused</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Eesti Energia ligi 380 töötaja ühise panusena on sündinud meie uued väärtused. Viimase sammuna arutas erinevate töörühmade ja dialoogifoorumil osalenute ühistööna sündinud väärtuseid Eesti Energia laiendatud juhatus, kes peale omapoolseid täiendusi väärtuste sõnastused kinnitas. Meie väärtused on: minust sõltub, kliendile kasulik, väärtust kasvatav, keeruline lihtsaks, ohutus eelkõige.</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r w:rsidRPr="008459E7">
        <w:rPr>
          <w:rFonts w:asciiTheme="majorBidi" w:hAnsiTheme="majorBidi" w:cstheme="majorBidi"/>
          <w:b/>
          <w:bCs/>
          <w:lang w:val="et-EE"/>
        </w:rPr>
        <w:t>Eesti Energia väärtuste lugu</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 xml:space="preserve">Eesti Energia juhatuse esimees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 xml:space="preserve"> </w:t>
      </w:r>
      <w:proofErr w:type="spellStart"/>
      <w:r w:rsidRPr="008459E7">
        <w:rPr>
          <w:rFonts w:asciiTheme="majorBidi" w:hAnsiTheme="majorBidi" w:cstheme="majorBidi"/>
          <w:lang w:val="et-EE"/>
        </w:rPr>
        <w:t>Liive</w:t>
      </w:r>
      <w:proofErr w:type="spellEnd"/>
      <w:r w:rsidRPr="008459E7">
        <w:rPr>
          <w:rFonts w:asciiTheme="majorBidi" w:hAnsiTheme="majorBidi" w:cstheme="majorBidi"/>
          <w:lang w:val="et-EE"/>
        </w:rPr>
        <w:t xml:space="preserve"> sõnab, et meie väärtused seisavad väga praktilistel alustel. „Eesti Energia saab olla edukas ainult juhul, kui me teeme asju, mis kliendile korda lähevad.</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 xml:space="preserve">Me peame tegema valikuid, mis on kliendile kasulikud ja mida klient soovib meilt osta. Seda kannab väärtus kliendile kasulik!“ räägib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 xml:space="preserve">. „Kuna ressursid on alati piiratud ja kõike korraga väga hästi teha ei ole võimalik, peame tegema valikuid. Et Eesti Energia oleks jätkusuutlik ja elujõuline firma, keskendume tegevustele, mis pikas perspektiivis kasvatavad kõige rohkem Eesti Energia väärtust. Seega – väärtust kasvatav!“. Meie strateegia näeb ette olulist efektiivsuse kasvu. „See eeldab, et meie organisatsioon, äriprotsessid ja suhtlus tuleb muuta lihtsamaks ja selgemaks. Seetõttu on üheks vääruseks keeruline lihtsaks!“. Suure tootmisettevõttena on meie tegevusel tugev mõju keskkonnale ja töötajate tervisele. „Arvestades meie äritegevusega </w:t>
      </w:r>
      <w:proofErr w:type="spellStart"/>
      <w:r w:rsidRPr="008459E7">
        <w:rPr>
          <w:rFonts w:asciiTheme="majorBidi" w:hAnsiTheme="majorBidi" w:cstheme="majorBidi"/>
          <w:lang w:val="et-EE"/>
        </w:rPr>
        <w:t>kaasaskäivaid</w:t>
      </w:r>
      <w:proofErr w:type="spellEnd"/>
      <w:r w:rsidRPr="008459E7">
        <w:rPr>
          <w:rFonts w:asciiTheme="majorBidi" w:hAnsiTheme="majorBidi" w:cstheme="majorBidi"/>
          <w:lang w:val="et-EE"/>
        </w:rPr>
        <w:t xml:space="preserve"> riske, ei tee me väärtuse kasvatamise nimel kompromisse tööohutuse või keskkonnahoiu osas. Järgime väärtust ohutus eelkõige! Väga oluline on aga meeles pidada, et kõik saab alguse meist endist, meie suhtumisest, meie panusest. Seda nii eesmärkide täitmisel kui ka suhtumises töösse. See laieneb ka väärtuste järgimisele – kas me suudame ülalmainitud põhimõtetest kinni hoida, sõltub igast ühest. Selle võtab kokku väärtus minust sõltub!“ räägib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Meie viis väärtust on mõeldud toimima ühtse tervikuna. Ehk ühtegi väärtust ei saa teisega asendada või teistes eraldiseisvana vaadata. Iga väärtus on ka pikemalt lahti kirjutatud, mis aitab väärtuse sisu mõista.</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Organisatsiooni väärtused hakkavad elama siis, kui me oma igapäevatöös nendest lähtume. Eesmärk on jõuda iga töötajani ja meeskondades väärtused igaühe tööst lähtuvalt lahti mõtestada. Selleks toimuvad juunist kuni septembri lõpuni väärtuste töötoad.</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r w:rsidRPr="008459E7">
        <w:rPr>
          <w:rFonts w:asciiTheme="majorBidi" w:hAnsiTheme="majorBidi" w:cstheme="majorBidi"/>
          <w:b/>
          <w:bCs/>
          <w:lang w:val="et-EE"/>
        </w:rPr>
        <w:t>Miks uued väärtused ja mis saab vanadest väärtustest?</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Ettevõtte põhiväärtused on praktilised töövahendid. Iga päev langetame otsuseid ja teeme valikuid, lähtudes seejuures põhimõtetest, millesse usume. Ettevõtte põhiväärtused on need kokkulepitud põhimõtted, millest oma tööalastes valikutes lähtume. See on üheselt mõistetav vundament, millele iga päev toetuda saame. Need põhimõtted aitavad meil teha valikuid nii investeerimisotsuste puhul kui ka igapäevast jooksvat tööd tehes.</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 xml:space="preserve">Eesti Energia ees on väljakutse – kasvatada meie ettevõtte väärtust. „See on vajalik, et Eesti Energia oleks tugev ja stabiilne ettevõte. Et anda Eestile põhjus meie üle uhkust tunda ja et meil kõigil oleks siin hea töötada. Väliskeskkonnast ja meie oma sisemistest protsessidest tulenevalt on väärtuse kasvatamine aga aina keerulisem. Uueks kasvuks on meil uus strateegia. Ja väärtused peavad meie strateegiat toetama,“ räägib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 xml:space="preserve">Meie senised põhiväärtused – asjatundlikkus, ettevõtlikkus, vastutustunne ja koostegemine – elavad uutes väärtustes edasi. „Eesti Energia on ja jääb oma ala asjatundjate ettevõtteks. Samuti on ettevõtlikkus ja vastutustunne osa meie igapäevaelust. Tõsi, koostöö osas on seni arenguruumi ja koostöö olulisus on ka meie uutes väärtustes välja toodud. Uute väärtuste sõnastamisega oleme muutnud rõhuasetused täpsemaks, et meie väärtused aitaksid paremini strateegiat ellu viia,“ selgitab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r w:rsidRPr="008459E7">
        <w:rPr>
          <w:rFonts w:asciiTheme="majorBidi" w:hAnsiTheme="majorBidi" w:cstheme="majorBidi"/>
          <w:b/>
          <w:bCs/>
          <w:lang w:val="et-EE"/>
        </w:rPr>
        <w:t>Kuidas sündisid uued väärtused?</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 xml:space="preserve">Meie uued väärtused sündisid läbi dialoogi. Oma sõna said kaasa öelda kaevureid, energeetikud, keemikud, kontoritöötajad, spetsialistid, teostajad, juhid. </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Väärtuste aruteludega alustasime juba möödunud sügisel, kui strateegiaprotsessis küsisid meie juhid "kas meie tänased väärtused toimivad? kas need toetavad meie eesmärkide saavutamist?". Küsimustele vastuste leidmiseks kutsusime kokku fookusgrupid - esindatud olid kõik meie ettevõtete töötajad kõigilt tasanditelt - kaevandustest, elektrijaamast, tehnoloogiatööstusest, õlitööstusest, energiamüügist, peakontorist, elektrilevist jne. Kokku enam kui 100 töötajat. Saadud tagasiside näitas, et osad väärtused on selgelt igapäeva elu osaks saanud, kuid osad vajavad veel parandamist.</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Kogutud infot arutasime kontserni juhtrühmas. Nagu eelpool juba viidatud, tingis väärtuste uuendamise ka meie uuenev strateegia. Liites fookusgruppide tagasiside ja strateegiast tulenevad vajadused sai selgeks, et meie väärtused vajavad uuendamist.</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Töö jätkus sisutöögrupis, kus olid kõikide ettevõtete esindajad. Sündisid uued väärtuspõhimõtted, mida arutasime aprillil algul väärtuste dialoogifoorumil. Sinna tuli kokku 250 Eesti Energia juhti. Toimus väga aktiivne arutelu, esitati küsimusi, põhjendati valikuid. Saime sealt väärtuslikku tagasisidet, millega töötas edasi väärtuste sisutöörühm ja meie kontserni laiendatud juhatus. Enam kui 380 kolleegi ühistööna sündinud väärtused kinnitas laiendatud juhatus aprilli lõpus.</w:t>
      </w: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p>
    <w:p w:rsidR="00F01499" w:rsidRPr="008459E7" w:rsidRDefault="00F01499" w:rsidP="00F01499">
      <w:pPr>
        <w:autoSpaceDE w:val="0"/>
        <w:autoSpaceDN w:val="0"/>
        <w:adjustRightInd w:val="0"/>
        <w:spacing w:after="0" w:line="240" w:lineRule="auto"/>
        <w:jc w:val="both"/>
        <w:rPr>
          <w:rFonts w:asciiTheme="majorBidi" w:hAnsiTheme="majorBidi" w:cstheme="majorBidi"/>
          <w:b/>
          <w:bCs/>
          <w:lang w:val="et-EE"/>
        </w:rPr>
      </w:pPr>
      <w:r w:rsidRPr="008459E7">
        <w:rPr>
          <w:rFonts w:asciiTheme="majorBidi" w:hAnsiTheme="majorBidi" w:cstheme="majorBidi"/>
          <w:b/>
          <w:bCs/>
          <w:lang w:val="et-EE"/>
        </w:rPr>
        <w:t>Kuidas edasi?</w:t>
      </w:r>
    </w:p>
    <w:p w:rsidR="00F01499" w:rsidRPr="008459E7" w:rsidRDefault="00F01499" w:rsidP="00F01499">
      <w:pPr>
        <w:autoSpaceDE w:val="0"/>
        <w:autoSpaceDN w:val="0"/>
        <w:adjustRightInd w:val="0"/>
        <w:spacing w:after="0" w:line="240" w:lineRule="auto"/>
        <w:jc w:val="both"/>
        <w:rPr>
          <w:rFonts w:asciiTheme="majorBidi" w:hAnsiTheme="majorBidi" w:cstheme="majorBidi"/>
          <w:lang w:val="et-EE"/>
        </w:rPr>
      </w:pPr>
      <w:r w:rsidRPr="008459E7">
        <w:rPr>
          <w:rFonts w:asciiTheme="majorBidi" w:hAnsiTheme="majorBidi" w:cstheme="majorBidi"/>
          <w:lang w:val="et-EE"/>
        </w:rPr>
        <w:t xml:space="preserve">Uute väärtuste kinnitamine on alles algus. Kõige olulisem töö – väärtuste juurutamine – on veel ees. Iga töötajani jõuame alates juunist. Oleme välja töötamas töövahendit, mis aitab meie töötajatel väärtused enda tööga siduda, need enda jaoks lahti mõtestada. Selle töövahendi nimeks on „dialoogikaart“ ja seda kasutame juunist kuni septembrini toimuvatest töötubades, kuhu on oodatud osalema kõik meie ettevõtte pea 7500 töötajat. Kuidas täpsemalt dialoogikaart abiks on ja kuidas töötoad toimuvad, sellest kõigest räägime täpsemalt juuni alguses. „Väärtuste puhul on kõige olulisem meeles pidada seda, et kõik algab meist endist, meie igaühe panusest,“ rõhutab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 xml:space="preserve"> meie igaühe rolli väärtuste järgmisel.</w:t>
      </w:r>
    </w:p>
    <w:p w:rsidR="00F01499" w:rsidRPr="008459E7" w:rsidRDefault="00F01499" w:rsidP="00F01499">
      <w:pPr>
        <w:rPr>
          <w:rFonts w:asciiTheme="majorBidi" w:hAnsiTheme="majorBidi" w:cstheme="majorBidi"/>
          <w:lang w:val="et-EE"/>
        </w:rPr>
      </w:pPr>
    </w:p>
    <w:p w:rsidR="00F01499" w:rsidRPr="008459E7" w:rsidRDefault="00F01499" w:rsidP="00F01499">
      <w:pPr>
        <w:rPr>
          <w:rFonts w:asciiTheme="majorBidi" w:hAnsiTheme="majorBidi" w:cstheme="majorBidi"/>
          <w:lang w:val="et-EE"/>
        </w:rPr>
      </w:pPr>
    </w:p>
    <w:p w:rsidR="00253CCD" w:rsidRPr="00F01499" w:rsidRDefault="00253CCD">
      <w:pPr>
        <w:rPr>
          <w:lang w:val="et-EE"/>
        </w:rPr>
      </w:pPr>
    </w:p>
    <w:sectPr w:rsidR="00253CCD" w:rsidRPr="00F01499" w:rsidSect="00E07DEF">
      <w:footerReference w:type="default" r:id="rId5"/>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0965408"/>
      <w:docPartObj>
        <w:docPartGallery w:val="Page Numbers (Bottom of Page)"/>
        <w:docPartUnique/>
      </w:docPartObj>
    </w:sdtPr>
    <w:sdtEndPr>
      <w:rPr>
        <w:noProof/>
      </w:rPr>
    </w:sdtEndPr>
    <w:sdtContent>
      <w:p w:rsidR="003B058A" w:rsidRDefault="00F01499">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3B058A" w:rsidRDefault="00F01499">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135D61"/>
    <w:multiLevelType w:val="hybridMultilevel"/>
    <w:tmpl w:val="50E49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499"/>
    <w:rsid w:val="00253CCD"/>
    <w:rsid w:val="00F014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6FD47-9324-42CF-9FC9-30FAB3695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499"/>
  </w:style>
  <w:style w:type="paragraph" w:styleId="Heading2">
    <w:name w:val="heading 2"/>
    <w:basedOn w:val="Normal"/>
    <w:next w:val="Normal"/>
    <w:link w:val="Heading2Char"/>
    <w:uiPriority w:val="9"/>
    <w:unhideWhenUsed/>
    <w:qFormat/>
    <w:rsid w:val="00F014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1499"/>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99"/>
    <w:qFormat/>
    <w:rsid w:val="00F01499"/>
    <w:pPr>
      <w:ind w:left="720"/>
      <w:contextualSpacing/>
    </w:pPr>
  </w:style>
  <w:style w:type="paragraph" w:styleId="Footer">
    <w:name w:val="footer"/>
    <w:basedOn w:val="Normal"/>
    <w:link w:val="FooterChar"/>
    <w:uiPriority w:val="99"/>
    <w:unhideWhenUsed/>
    <w:rsid w:val="00F01499"/>
    <w:pPr>
      <w:tabs>
        <w:tab w:val="center" w:pos="4703"/>
        <w:tab w:val="right" w:pos="9406"/>
      </w:tabs>
      <w:spacing w:after="0" w:line="240" w:lineRule="auto"/>
    </w:pPr>
  </w:style>
  <w:style w:type="character" w:customStyle="1" w:styleId="FooterChar">
    <w:name w:val="Footer Char"/>
    <w:basedOn w:val="DefaultParagraphFont"/>
    <w:link w:val="Footer"/>
    <w:uiPriority w:val="99"/>
    <w:rsid w:val="00F0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1</cp:revision>
  <dcterms:created xsi:type="dcterms:W3CDTF">2016-06-01T06:19:00Z</dcterms:created>
  <dcterms:modified xsi:type="dcterms:W3CDTF">2016-06-01T06:20:00Z</dcterms:modified>
</cp:coreProperties>
</file>